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8186A" w:rsidRDefault="00A8186A" w:rsidP="00A8186A">
      <w:pPr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23.04.2020. Объединение  «Эколята»  Детский сад №3</w:t>
      </w:r>
    </w:p>
    <w:p w:rsidR="00A8186A" w:rsidRPr="00C358A3" w:rsidRDefault="00A8186A" w:rsidP="00A8186A">
      <w:pPr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4"/>
          <w:szCs w:val="24"/>
          <w:bdr w:val="none" w:sz="0" w:space="0" w:color="auto" w:frame="1"/>
          <w:lang w:eastAsia="ru-RU"/>
        </w:rPr>
      </w:pPr>
      <w:r w:rsidRPr="00C358A3">
        <w:rPr>
          <w:rFonts w:ascii="Times New Roman" w:hAnsi="Times New Roman" w:cs="Times New Roman"/>
          <w:b/>
          <w:sz w:val="24"/>
          <w:szCs w:val="24"/>
        </w:rPr>
        <w:t xml:space="preserve"> Тема:Черепаха. </w:t>
      </w:r>
      <w:r w:rsidRPr="00F073F2">
        <w:rPr>
          <w:rFonts w:ascii="Times New Roman" w:eastAsia="Times New Roman" w:hAnsi="Times New Roman" w:cs="Times New Roman"/>
          <w:b/>
          <w:color w:val="000000"/>
          <w:sz w:val="24"/>
          <w:szCs w:val="24"/>
          <w:bdr w:val="none" w:sz="0" w:space="0" w:color="auto" w:frame="1"/>
          <w:lang w:eastAsia="ru-RU"/>
        </w:rPr>
        <w:t>Уход за черепахой в домашних условиях</w:t>
      </w:r>
    </w:p>
    <w:p w:rsidR="00A8186A" w:rsidRPr="00C358A3" w:rsidRDefault="00A8186A" w:rsidP="00A8186A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C358A3">
        <w:rPr>
          <w:rStyle w:val="c2"/>
          <w:rFonts w:ascii="Times New Roman" w:hAnsi="Times New Roman" w:cs="Times New Roman"/>
          <w:b/>
          <w:bCs/>
          <w:color w:val="000000"/>
          <w:sz w:val="24"/>
          <w:szCs w:val="24"/>
        </w:rPr>
        <w:t>Цель: </w:t>
      </w:r>
      <w:r w:rsidRPr="00C358A3">
        <w:rPr>
          <w:rStyle w:val="c3"/>
          <w:rFonts w:ascii="Times New Roman" w:hAnsi="Times New Roman" w:cs="Times New Roman"/>
          <w:color w:val="000000"/>
          <w:sz w:val="24"/>
          <w:szCs w:val="24"/>
        </w:rPr>
        <w:t>обогащение представлений</w:t>
      </w:r>
      <w:r w:rsidRPr="00C358A3">
        <w:rPr>
          <w:rStyle w:val="c2"/>
          <w:rFonts w:ascii="Times New Roman" w:hAnsi="Times New Roman" w:cs="Times New Roman"/>
          <w:b/>
          <w:bCs/>
          <w:color w:val="000000"/>
          <w:sz w:val="24"/>
          <w:szCs w:val="24"/>
        </w:rPr>
        <w:t> </w:t>
      </w:r>
      <w:r w:rsidRPr="00C358A3">
        <w:rPr>
          <w:rStyle w:val="c3"/>
          <w:rFonts w:ascii="Times New Roman" w:hAnsi="Times New Roman" w:cs="Times New Roman"/>
          <w:color w:val="000000"/>
          <w:sz w:val="24"/>
          <w:szCs w:val="24"/>
        </w:rPr>
        <w:t>детей о черепахе, как о</w:t>
      </w:r>
      <w:r w:rsidRPr="00C358A3">
        <w:rPr>
          <w:rStyle w:val="c2"/>
          <w:rFonts w:ascii="Times New Roman" w:hAnsi="Times New Roman" w:cs="Times New Roman"/>
          <w:b/>
          <w:bCs/>
          <w:color w:val="000000"/>
          <w:sz w:val="24"/>
          <w:szCs w:val="24"/>
        </w:rPr>
        <w:t> </w:t>
      </w:r>
      <w:r w:rsidRPr="00C358A3">
        <w:rPr>
          <w:rStyle w:val="c3"/>
          <w:rFonts w:ascii="Times New Roman" w:hAnsi="Times New Roman" w:cs="Times New Roman"/>
          <w:color w:val="000000"/>
          <w:sz w:val="24"/>
          <w:szCs w:val="24"/>
        </w:rPr>
        <w:t>живом</w:t>
      </w:r>
      <w:r w:rsidRPr="00C358A3">
        <w:rPr>
          <w:rStyle w:val="c2"/>
          <w:rFonts w:ascii="Times New Roman" w:hAnsi="Times New Roman" w:cs="Times New Roman"/>
          <w:b/>
          <w:bCs/>
          <w:color w:val="000000"/>
          <w:sz w:val="24"/>
          <w:szCs w:val="24"/>
        </w:rPr>
        <w:t> </w:t>
      </w:r>
      <w:r w:rsidRPr="00C358A3">
        <w:rPr>
          <w:rStyle w:val="c3"/>
          <w:rFonts w:ascii="Times New Roman" w:hAnsi="Times New Roman" w:cs="Times New Roman"/>
          <w:color w:val="000000"/>
          <w:sz w:val="24"/>
          <w:szCs w:val="24"/>
        </w:rPr>
        <w:t>объекте (питание, движение, рост, спасение от врагов).</w:t>
      </w:r>
    </w:p>
    <w:p w:rsidR="00A8186A" w:rsidRPr="002E6006" w:rsidRDefault="00A8186A" w:rsidP="00A8186A">
      <w:pPr>
        <w:pStyle w:val="c0"/>
        <w:shd w:val="clear" w:color="auto" w:fill="FFFFFF"/>
        <w:spacing w:before="0" w:beforeAutospacing="0" w:after="0" w:afterAutospacing="0"/>
        <w:jc w:val="both"/>
        <w:rPr>
          <w:rFonts w:ascii="Calibri" w:hAnsi="Calibri" w:cs="Calibri"/>
          <w:color w:val="000000"/>
        </w:rPr>
      </w:pPr>
      <w:r w:rsidRPr="002E6006">
        <w:rPr>
          <w:rStyle w:val="c3"/>
          <w:color w:val="000000"/>
        </w:rPr>
        <w:t>Познакомить детей с разновидност</w:t>
      </w:r>
      <w:r>
        <w:rPr>
          <w:rStyle w:val="c3"/>
          <w:color w:val="000000"/>
        </w:rPr>
        <w:t>ями черепах (морской красноухой и сухопутной.)</w:t>
      </w:r>
      <w:r w:rsidRPr="002E6006">
        <w:rPr>
          <w:rStyle w:val="c3"/>
          <w:color w:val="000000"/>
        </w:rPr>
        <w:t>.</w:t>
      </w:r>
    </w:p>
    <w:p w:rsidR="00A8186A" w:rsidRPr="002E6006" w:rsidRDefault="00A8186A" w:rsidP="00A8186A">
      <w:pPr>
        <w:pStyle w:val="c0"/>
        <w:shd w:val="clear" w:color="auto" w:fill="FFFFFF"/>
        <w:spacing w:before="0" w:beforeAutospacing="0" w:after="0" w:afterAutospacing="0"/>
        <w:jc w:val="both"/>
        <w:rPr>
          <w:rFonts w:ascii="Calibri" w:hAnsi="Calibri" w:cs="Calibri"/>
          <w:color w:val="000000"/>
        </w:rPr>
      </w:pPr>
      <w:r w:rsidRPr="002E6006">
        <w:rPr>
          <w:rStyle w:val="c3"/>
          <w:color w:val="000000"/>
        </w:rPr>
        <w:t>Рассказать об особенностях  внешнего вида, способов поведения (передвижение, питание) черепахи.</w:t>
      </w:r>
    </w:p>
    <w:p w:rsidR="00A8186A" w:rsidRPr="002E6006" w:rsidRDefault="00A8186A" w:rsidP="00A8186A">
      <w:pPr>
        <w:pStyle w:val="c0"/>
        <w:shd w:val="clear" w:color="auto" w:fill="FFFFFF"/>
        <w:spacing w:before="0" w:beforeAutospacing="0" w:after="0" w:afterAutospacing="0"/>
        <w:jc w:val="both"/>
        <w:rPr>
          <w:rFonts w:ascii="Calibri" w:hAnsi="Calibri" w:cs="Calibri"/>
          <w:color w:val="000000"/>
        </w:rPr>
      </w:pPr>
      <w:r w:rsidRPr="002E6006">
        <w:rPr>
          <w:rStyle w:val="c3"/>
          <w:color w:val="000000"/>
        </w:rPr>
        <w:t>Познакомить с правилами ухода.</w:t>
      </w:r>
    </w:p>
    <w:p w:rsidR="00A8186A" w:rsidRPr="002E6006" w:rsidRDefault="00A8186A" w:rsidP="00A8186A">
      <w:pPr>
        <w:pStyle w:val="c0"/>
        <w:shd w:val="clear" w:color="auto" w:fill="FFFFFF"/>
        <w:spacing w:before="0" w:beforeAutospacing="0" w:after="0" w:afterAutospacing="0"/>
        <w:jc w:val="both"/>
        <w:rPr>
          <w:rFonts w:ascii="Calibri" w:hAnsi="Calibri" w:cs="Calibri"/>
          <w:color w:val="000000"/>
        </w:rPr>
      </w:pPr>
      <w:r w:rsidRPr="002E6006">
        <w:rPr>
          <w:rStyle w:val="c3"/>
          <w:color w:val="000000"/>
        </w:rPr>
        <w:t>Развивать умение различать и называть существенные детали и части черепахи.</w:t>
      </w:r>
    </w:p>
    <w:p w:rsidR="00A8186A" w:rsidRPr="002E6006" w:rsidRDefault="00A8186A" w:rsidP="00A8186A">
      <w:pPr>
        <w:pStyle w:val="c0"/>
        <w:shd w:val="clear" w:color="auto" w:fill="FFFFFF"/>
        <w:spacing w:before="0" w:beforeAutospacing="0" w:after="0" w:afterAutospacing="0"/>
        <w:jc w:val="both"/>
        <w:rPr>
          <w:rFonts w:ascii="Calibri" w:hAnsi="Calibri" w:cs="Calibri"/>
          <w:color w:val="000000"/>
        </w:rPr>
      </w:pPr>
      <w:r w:rsidRPr="002E6006">
        <w:rPr>
          <w:rStyle w:val="c3"/>
          <w:color w:val="000000"/>
        </w:rPr>
        <w:t>Воспитывать бережное и доброжелательное отношение к живым существам.</w:t>
      </w:r>
    </w:p>
    <w:p w:rsidR="00A8186A" w:rsidRDefault="00A8186A" w:rsidP="00A8186A">
      <w:pPr>
        <w:pStyle w:val="c0"/>
        <w:shd w:val="clear" w:color="auto" w:fill="FFFFFF"/>
        <w:spacing w:before="0" w:beforeAutospacing="0" w:after="0" w:afterAutospacing="0"/>
        <w:jc w:val="both"/>
        <w:rPr>
          <w:rStyle w:val="c3"/>
          <w:color w:val="000000"/>
        </w:rPr>
      </w:pPr>
      <w:r w:rsidRPr="002E6006">
        <w:rPr>
          <w:rStyle w:val="c3"/>
          <w:color w:val="000000"/>
        </w:rPr>
        <w:t>Побуждать детей к наблюдению за поведением животных.</w:t>
      </w:r>
    </w:p>
    <w:p w:rsidR="00A8186A" w:rsidRDefault="00A8186A" w:rsidP="00A8186A">
      <w:pPr>
        <w:pStyle w:val="c0"/>
        <w:shd w:val="clear" w:color="auto" w:fill="FFFFFF"/>
        <w:spacing w:before="0" w:beforeAutospacing="0" w:after="0" w:afterAutospacing="0"/>
        <w:jc w:val="center"/>
        <w:rPr>
          <w:rStyle w:val="c3"/>
          <w:color w:val="000000"/>
        </w:rPr>
      </w:pPr>
    </w:p>
    <w:p w:rsidR="00A8186A" w:rsidRPr="002E6006" w:rsidRDefault="00A8186A" w:rsidP="00A8186A">
      <w:pPr>
        <w:pStyle w:val="c0"/>
        <w:shd w:val="clear" w:color="auto" w:fill="FFFFFF"/>
        <w:spacing w:before="0" w:beforeAutospacing="0" w:after="0" w:afterAutospacing="0"/>
        <w:jc w:val="center"/>
        <w:rPr>
          <w:rFonts w:ascii="Calibri" w:hAnsi="Calibri" w:cs="Calibri"/>
          <w:color w:val="000000"/>
        </w:rPr>
      </w:pPr>
      <w:r>
        <w:rPr>
          <w:rStyle w:val="c3"/>
          <w:color w:val="000000"/>
        </w:rPr>
        <w:t>Ход занятия.</w:t>
      </w:r>
    </w:p>
    <w:p w:rsidR="00A8186A" w:rsidRPr="002E6006" w:rsidRDefault="00A8186A" w:rsidP="00A8186A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2E6006">
        <w:rPr>
          <w:rFonts w:ascii="Times New Roman" w:hAnsi="Times New Roman" w:cs="Times New Roman"/>
          <w:b/>
          <w:sz w:val="24"/>
          <w:szCs w:val="24"/>
        </w:rPr>
        <w:t>Рассказ педагога.</w:t>
      </w:r>
    </w:p>
    <w:p w:rsidR="00A8186A" w:rsidRPr="00F073F2" w:rsidRDefault="00A8186A" w:rsidP="00A8186A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F073F2">
        <w:rPr>
          <w:rFonts w:ascii="Times New Roman" w:eastAsia="Times New Roman" w:hAnsi="Times New Roman" w:cs="Times New Roman"/>
          <w:b/>
          <w:color w:val="000000"/>
          <w:sz w:val="24"/>
          <w:szCs w:val="24"/>
          <w:bdr w:val="none" w:sz="0" w:space="0" w:color="auto" w:frame="1"/>
          <w:lang w:eastAsia="ru-RU"/>
        </w:rPr>
        <w:t>Обустройство жизненного пространства</w:t>
      </w:r>
    </w:p>
    <w:p w:rsidR="00A8186A" w:rsidRPr="00F073F2" w:rsidRDefault="00A8186A" w:rsidP="00A8186A">
      <w:pPr>
        <w:shd w:val="clear" w:color="auto" w:fill="FFFFFF"/>
        <w:spacing w:after="0" w:line="240" w:lineRule="auto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F073F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Домашние черепахи не должны произвольно гулять по квартире. Содержание черепах требует организации для них отдельного закрытого пространства: террариума или аквариума со специальным оборудованием.</w:t>
      </w:r>
    </w:p>
    <w:p w:rsidR="00A8186A" w:rsidRPr="00F073F2" w:rsidRDefault="00A8186A" w:rsidP="00A8186A">
      <w:pPr>
        <w:shd w:val="clear" w:color="auto" w:fill="FFFFFF"/>
        <w:spacing w:after="375" w:line="240" w:lineRule="auto"/>
        <w:textAlignment w:val="baseline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F073F2">
        <w:rPr>
          <w:rFonts w:ascii="Arial" w:eastAsia="Times New Roman" w:hAnsi="Arial" w:cs="Arial"/>
          <w:noProof/>
          <w:color w:val="000000"/>
          <w:sz w:val="24"/>
          <w:szCs w:val="24"/>
          <w:lang w:eastAsia="ru-RU"/>
        </w:rPr>
        <w:drawing>
          <wp:inline distT="0" distB="0" distL="0" distR="0">
            <wp:extent cx="3073160" cy="2171700"/>
            <wp:effectExtent l="0" t="0" r="0" b="0"/>
            <wp:docPr id="1" name="Рисунок 1" descr="аквариум для черепахи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аквариум для черепахи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78000" cy="21751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A8186A" w:rsidRPr="00F073F2" w:rsidRDefault="00A8186A" w:rsidP="00A8186A">
      <w:pPr>
        <w:shd w:val="clear" w:color="auto" w:fill="FFFFFF"/>
        <w:spacing w:after="0" w:line="240" w:lineRule="auto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F073F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Перечень необходимого оборудования (для всех видов):</w:t>
      </w:r>
    </w:p>
    <w:p w:rsidR="00A8186A" w:rsidRPr="00F073F2" w:rsidRDefault="00A8186A" w:rsidP="00A8186A">
      <w:pPr>
        <w:numPr>
          <w:ilvl w:val="0"/>
          <w:numId w:val="1"/>
        </w:numPr>
        <w:shd w:val="clear" w:color="auto" w:fill="FFFFFF"/>
        <w:spacing w:after="0" w:line="240" w:lineRule="auto"/>
        <w:ind w:left="0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F073F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помещение/емкость для содержания (террариум/аквариум);</w:t>
      </w:r>
    </w:p>
    <w:p w:rsidR="00A8186A" w:rsidRPr="00F073F2" w:rsidRDefault="00A8186A" w:rsidP="00A8186A">
      <w:pPr>
        <w:numPr>
          <w:ilvl w:val="0"/>
          <w:numId w:val="1"/>
        </w:numPr>
        <w:shd w:val="clear" w:color="auto" w:fill="FFFFFF"/>
        <w:spacing w:after="0" w:line="240" w:lineRule="auto"/>
        <w:ind w:left="0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F073F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ультрафиолетовая лампа (для водных UVB 5–10%, для сухопутных 10–12%);</w:t>
      </w:r>
    </w:p>
    <w:p w:rsidR="00A8186A" w:rsidRPr="00F073F2" w:rsidRDefault="00A8186A" w:rsidP="00A8186A">
      <w:pPr>
        <w:numPr>
          <w:ilvl w:val="0"/>
          <w:numId w:val="1"/>
        </w:numPr>
        <w:shd w:val="clear" w:color="auto" w:fill="FFFFFF"/>
        <w:spacing w:after="0" w:line="240" w:lineRule="auto"/>
        <w:ind w:left="0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F073F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обогреватель/лампа для обогрева;</w:t>
      </w:r>
    </w:p>
    <w:p w:rsidR="00A8186A" w:rsidRPr="00F073F2" w:rsidRDefault="00A8186A" w:rsidP="00A8186A">
      <w:pPr>
        <w:numPr>
          <w:ilvl w:val="0"/>
          <w:numId w:val="1"/>
        </w:numPr>
        <w:shd w:val="clear" w:color="auto" w:fill="FFFFFF"/>
        <w:spacing w:after="0" w:line="240" w:lineRule="auto"/>
        <w:ind w:left="0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F073F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светильник;</w:t>
      </w:r>
    </w:p>
    <w:p w:rsidR="00A8186A" w:rsidRPr="00F073F2" w:rsidRDefault="00A8186A" w:rsidP="00A8186A">
      <w:pPr>
        <w:numPr>
          <w:ilvl w:val="0"/>
          <w:numId w:val="1"/>
        </w:numPr>
        <w:shd w:val="clear" w:color="auto" w:fill="FFFFFF"/>
        <w:spacing w:after="0" w:line="240" w:lineRule="auto"/>
        <w:ind w:left="0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F073F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термометр для контроля температуры$</w:t>
      </w:r>
    </w:p>
    <w:p w:rsidR="00A8186A" w:rsidRPr="00F073F2" w:rsidRDefault="00A8186A" w:rsidP="00A8186A">
      <w:pPr>
        <w:numPr>
          <w:ilvl w:val="0"/>
          <w:numId w:val="1"/>
        </w:numPr>
        <w:shd w:val="clear" w:color="auto" w:fill="FFFFFF"/>
        <w:spacing w:after="0" w:line="240" w:lineRule="auto"/>
        <w:ind w:left="0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F073F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устойчивая кормушка.</w:t>
      </w:r>
    </w:p>
    <w:p w:rsidR="00A8186A" w:rsidRPr="00F073F2" w:rsidRDefault="00A8186A" w:rsidP="00A8186A">
      <w:pPr>
        <w:shd w:val="clear" w:color="auto" w:fill="FFFFFF"/>
        <w:spacing w:after="0" w:line="240" w:lineRule="auto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F073F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Для сухопутных черепах в этот список включен домик для сна и отдыха.</w:t>
      </w:r>
    </w:p>
    <w:p w:rsidR="00A8186A" w:rsidRPr="00F073F2" w:rsidRDefault="00A8186A" w:rsidP="00A8186A">
      <w:pPr>
        <w:shd w:val="clear" w:color="auto" w:fill="FFFFFF"/>
        <w:spacing w:after="0" w:line="240" w:lineRule="auto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F073F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Дополнительное оборудование для водных видов:</w:t>
      </w:r>
    </w:p>
    <w:p w:rsidR="00A8186A" w:rsidRPr="00F073F2" w:rsidRDefault="00A8186A" w:rsidP="00A8186A">
      <w:pPr>
        <w:numPr>
          <w:ilvl w:val="0"/>
          <w:numId w:val="2"/>
        </w:numPr>
        <w:shd w:val="clear" w:color="auto" w:fill="FFFFFF"/>
        <w:spacing w:after="0" w:line="240" w:lineRule="auto"/>
        <w:ind w:left="0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F073F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обогреватель для воды на 100 Ватт;</w:t>
      </w:r>
    </w:p>
    <w:p w:rsidR="00A8186A" w:rsidRPr="00F073F2" w:rsidRDefault="00A8186A" w:rsidP="00A8186A">
      <w:pPr>
        <w:numPr>
          <w:ilvl w:val="0"/>
          <w:numId w:val="2"/>
        </w:numPr>
        <w:shd w:val="clear" w:color="auto" w:fill="FFFFFF"/>
        <w:spacing w:after="0" w:line="240" w:lineRule="auto"/>
        <w:ind w:left="0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F073F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фильтр (внутренний или внешний);</w:t>
      </w:r>
    </w:p>
    <w:p w:rsidR="00A8186A" w:rsidRPr="00F073F2" w:rsidRDefault="00A8186A" w:rsidP="00A8186A">
      <w:pPr>
        <w:numPr>
          <w:ilvl w:val="0"/>
          <w:numId w:val="2"/>
        </w:numPr>
        <w:shd w:val="clear" w:color="auto" w:fill="FFFFFF"/>
        <w:spacing w:after="0" w:line="240" w:lineRule="auto"/>
        <w:ind w:left="0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F073F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суша/берег/островок.</w:t>
      </w:r>
    </w:p>
    <w:p w:rsidR="00A8186A" w:rsidRDefault="00A8186A" w:rsidP="00A8186A">
      <w:pPr>
        <w:shd w:val="clear" w:color="auto" w:fill="FFFFFF"/>
        <w:spacing w:after="0" w:line="240" w:lineRule="auto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F073F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Хотя красноухие аквариумные черепашки большую часть времени проводят в воде, для отдыха и облучения ультрафиолетом организуйте для них теплое сухое место на суше. Черепаха не перевернет его, если одна сторона притоплена в воде. Требования к материалу для суши: не токсичен, негладкий, а шероховатый, без острых углов. Соблюдайте следующую пропорцию: вода – 3 части объема, суша – 1 часть.</w:t>
      </w:r>
    </w:p>
    <w:p w:rsidR="00A8186A" w:rsidRPr="00F073F2" w:rsidRDefault="00A8186A" w:rsidP="00A8186A">
      <w:pPr>
        <w:shd w:val="clear" w:color="auto" w:fill="FFFFFF"/>
        <w:spacing w:after="0" w:line="240" w:lineRule="auto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A8186A" w:rsidRDefault="00A8186A" w:rsidP="00A8186A">
      <w:pPr>
        <w:shd w:val="clear" w:color="auto" w:fill="FFFFFF"/>
        <w:spacing w:after="0" w:line="240" w:lineRule="auto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F073F2">
        <w:rPr>
          <w:rFonts w:ascii="Times New Roman" w:eastAsia="Times New Roman" w:hAnsi="Times New Roman" w:cs="Times New Roman"/>
          <w:noProof/>
          <w:color w:val="000000"/>
          <w:sz w:val="24"/>
          <w:szCs w:val="24"/>
          <w:lang w:eastAsia="ru-RU"/>
        </w:rPr>
        <w:lastRenderedPageBreak/>
        <w:drawing>
          <wp:inline distT="0" distB="0" distL="0" distR="0">
            <wp:extent cx="2240178" cy="1524000"/>
            <wp:effectExtent l="0" t="0" r="8255" b="0"/>
            <wp:docPr id="2" name="Рисунок 2" descr="аквариум для красноухой черепахи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аквариум для красноухой черепахи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40178" cy="1524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A8186A" w:rsidRPr="00F073F2" w:rsidRDefault="00A8186A" w:rsidP="00A8186A">
      <w:pPr>
        <w:shd w:val="clear" w:color="auto" w:fill="FFFFFF"/>
        <w:spacing w:after="0" w:line="240" w:lineRule="auto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A8186A" w:rsidRPr="00F073F2" w:rsidRDefault="00A8186A" w:rsidP="00A8186A">
      <w:pPr>
        <w:shd w:val="clear" w:color="auto" w:fill="FFFFFF"/>
        <w:spacing w:after="0" w:line="240" w:lineRule="auto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F073F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 естественной среде черепашки залезают на выступающие из воды коряги, камни, устойчивые предметы. На искусственный бережок в аквариуме им тоже должно быть удобно взбираться.</w:t>
      </w:r>
    </w:p>
    <w:p w:rsidR="00A8186A" w:rsidRPr="00F073F2" w:rsidRDefault="00A8186A" w:rsidP="00A8186A">
      <w:pPr>
        <w:shd w:val="clear" w:color="auto" w:fill="FFFFFF"/>
        <w:spacing w:after="0" w:line="240" w:lineRule="auto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F073F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Требуемый объем аквариума для красноухой черепахи от 200 литров. Чем просторнее жилище, тем здоровее животное.</w:t>
      </w:r>
    </w:p>
    <w:p w:rsidR="00A8186A" w:rsidRPr="00F073F2" w:rsidRDefault="00A8186A" w:rsidP="00A8186A">
      <w:pPr>
        <w:shd w:val="clear" w:color="auto" w:fill="FFFFFF"/>
        <w:spacing w:after="0" w:line="240" w:lineRule="auto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F073F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Для сухопутной нужен террариум емкостью от 100 литров. Полностью стеклянный или изготовлен из дерева, но с одной стенкой из прозрачного материала.</w:t>
      </w:r>
    </w:p>
    <w:p w:rsidR="00A8186A" w:rsidRPr="00F073F2" w:rsidRDefault="00A8186A" w:rsidP="00A8186A">
      <w:pPr>
        <w:shd w:val="clear" w:color="auto" w:fill="FFFFFF"/>
        <w:spacing w:after="0" w:line="240" w:lineRule="auto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F073F2">
        <w:rPr>
          <w:rFonts w:ascii="Times New Roman" w:eastAsia="Times New Roman" w:hAnsi="Times New Roman" w:cs="Times New Roman"/>
          <w:noProof/>
          <w:color w:val="000000"/>
          <w:sz w:val="24"/>
          <w:szCs w:val="24"/>
          <w:lang w:eastAsia="ru-RU"/>
        </w:rPr>
        <w:drawing>
          <wp:inline distT="0" distB="0" distL="0" distR="0">
            <wp:extent cx="2549437" cy="1533525"/>
            <wp:effectExtent l="0" t="0" r="3810" b="0"/>
            <wp:docPr id="3" name="Рисунок 3" descr="террариум для среднеазиатской черепахи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террариум для среднеазиатской черепахи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49437" cy="15335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A8186A" w:rsidRPr="00F073F2" w:rsidRDefault="00A8186A" w:rsidP="00A8186A">
      <w:pPr>
        <w:shd w:val="clear" w:color="auto" w:fill="FFFFFF"/>
        <w:spacing w:after="0" w:line="240" w:lineRule="auto"/>
        <w:textAlignment w:val="baseline"/>
        <w:outlineLvl w:val="3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F073F2">
        <w:rPr>
          <w:rFonts w:ascii="Times New Roman" w:eastAsia="Times New Roman" w:hAnsi="Times New Roman" w:cs="Times New Roman"/>
          <w:color w:val="000000"/>
          <w:sz w:val="24"/>
          <w:szCs w:val="24"/>
          <w:bdr w:val="none" w:sz="0" w:space="0" w:color="auto" w:frame="1"/>
          <w:lang w:eastAsia="ru-RU"/>
        </w:rPr>
        <w:t>Домик</w:t>
      </w:r>
    </w:p>
    <w:p w:rsidR="00A8186A" w:rsidRPr="00F073F2" w:rsidRDefault="00A8186A" w:rsidP="00A8186A">
      <w:pPr>
        <w:shd w:val="clear" w:color="auto" w:fill="FFFFFF"/>
        <w:spacing w:after="0" w:line="240" w:lineRule="auto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F073F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Чтобы питомец мог спокойно поспать, отдохнуть, укрыться, ему нужен дом внутри террариума.</w:t>
      </w:r>
    </w:p>
    <w:p w:rsidR="00A8186A" w:rsidRPr="00F073F2" w:rsidRDefault="00A8186A" w:rsidP="00A8186A">
      <w:pPr>
        <w:shd w:val="clear" w:color="auto" w:fill="FFFFFF"/>
        <w:spacing w:after="0" w:line="240" w:lineRule="auto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F073F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Для домика подойдет керамический цветочный горшок, разделенный пополам, с обработанными краями. Используйте для этой цели пластиковый дом для грызунов или сделайте из дерева.</w:t>
      </w:r>
    </w:p>
    <w:p w:rsidR="00A8186A" w:rsidRPr="00F073F2" w:rsidRDefault="00A8186A" w:rsidP="00A8186A">
      <w:pPr>
        <w:shd w:val="clear" w:color="auto" w:fill="FFFFFF"/>
        <w:spacing w:after="0" w:line="240" w:lineRule="auto"/>
        <w:textAlignment w:val="baseline"/>
        <w:outlineLvl w:val="3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F073F2">
        <w:rPr>
          <w:rFonts w:ascii="Times New Roman" w:eastAsia="Times New Roman" w:hAnsi="Times New Roman" w:cs="Times New Roman"/>
          <w:color w:val="000000"/>
          <w:sz w:val="24"/>
          <w:szCs w:val="24"/>
          <w:bdr w:val="none" w:sz="0" w:space="0" w:color="auto" w:frame="1"/>
          <w:lang w:eastAsia="ru-RU"/>
        </w:rPr>
        <w:t>Грунт</w:t>
      </w:r>
    </w:p>
    <w:p w:rsidR="00A8186A" w:rsidRPr="00F073F2" w:rsidRDefault="00A8186A" w:rsidP="00A8186A">
      <w:pPr>
        <w:shd w:val="clear" w:color="auto" w:fill="FFFFFF"/>
        <w:spacing w:after="0" w:line="240" w:lineRule="auto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F073F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 террариумах как грунт используйте сено — его легко менять. Не насыпайте песок на дно, так как животные его проглатывают. Укладывают двухслойное покрытие: внизу — песок, вверху — крупная галька. Об нее черепаха точит когти.</w:t>
      </w:r>
    </w:p>
    <w:p w:rsidR="00A8186A" w:rsidRPr="00F073F2" w:rsidRDefault="00A8186A" w:rsidP="00A8186A">
      <w:pPr>
        <w:shd w:val="clear" w:color="auto" w:fill="FFFFFF"/>
        <w:spacing w:after="0" w:line="240" w:lineRule="auto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F073F2">
        <w:rPr>
          <w:rFonts w:ascii="Times New Roman" w:eastAsia="Times New Roman" w:hAnsi="Times New Roman" w:cs="Times New Roman"/>
          <w:noProof/>
          <w:color w:val="000000"/>
          <w:sz w:val="24"/>
          <w:szCs w:val="24"/>
          <w:lang w:eastAsia="ru-RU"/>
        </w:rPr>
        <w:drawing>
          <wp:inline distT="0" distB="0" distL="0" distR="0">
            <wp:extent cx="2766442" cy="1914525"/>
            <wp:effectExtent l="0" t="0" r="0" b="0"/>
            <wp:docPr id="4" name="Рисунок 4" descr="сено как грунт для черепахи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сено как грунт для черепахи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67358" cy="191515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A8186A" w:rsidRPr="00F073F2" w:rsidRDefault="00A8186A" w:rsidP="00A8186A">
      <w:pPr>
        <w:shd w:val="clear" w:color="auto" w:fill="FFFFFF"/>
        <w:spacing w:after="0" w:line="240" w:lineRule="auto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F073F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Не кладите в террариум газеты, строительный керамзит, острые камни, наполнитель для кошачьих туалетов.</w:t>
      </w:r>
    </w:p>
    <w:p w:rsidR="00A8186A" w:rsidRPr="00F073F2" w:rsidRDefault="00A8186A" w:rsidP="00A8186A">
      <w:pPr>
        <w:shd w:val="clear" w:color="auto" w:fill="FFFFFF"/>
        <w:spacing w:after="0" w:line="240" w:lineRule="auto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F073F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Водные черепахи в грунте не нуждаются. Для эстетики положите вниз аквариума камни большого размера. Гравий или другое покрытие не подойдет, животное проглотит его.</w:t>
      </w:r>
    </w:p>
    <w:p w:rsidR="00A8186A" w:rsidRPr="00F073F2" w:rsidRDefault="00A8186A" w:rsidP="00A8186A">
      <w:pPr>
        <w:shd w:val="clear" w:color="auto" w:fill="FFFFFF"/>
        <w:spacing w:after="0" w:line="240" w:lineRule="auto"/>
        <w:textAlignment w:val="baseline"/>
        <w:outlineLvl w:val="3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F073F2">
        <w:rPr>
          <w:rFonts w:ascii="Times New Roman" w:eastAsia="Times New Roman" w:hAnsi="Times New Roman" w:cs="Times New Roman"/>
          <w:color w:val="000000"/>
          <w:sz w:val="24"/>
          <w:szCs w:val="24"/>
          <w:bdr w:val="none" w:sz="0" w:space="0" w:color="auto" w:frame="1"/>
          <w:lang w:eastAsia="ru-RU"/>
        </w:rPr>
        <w:t>Вода</w:t>
      </w:r>
    </w:p>
    <w:p w:rsidR="00A8186A" w:rsidRPr="00F073F2" w:rsidRDefault="00A8186A" w:rsidP="00A8186A">
      <w:pPr>
        <w:shd w:val="clear" w:color="auto" w:fill="FFFFFF"/>
        <w:spacing w:after="0" w:line="240" w:lineRule="auto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F073F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lastRenderedPageBreak/>
        <w:t>Чистая вода, поддерживаемый уровень температуры — наиглавнейшее в содержании водных видов.</w:t>
      </w:r>
    </w:p>
    <w:p w:rsidR="00A8186A" w:rsidRPr="00F073F2" w:rsidRDefault="00A8186A" w:rsidP="00A8186A">
      <w:pPr>
        <w:shd w:val="clear" w:color="auto" w:fill="FFFFFF"/>
        <w:spacing w:after="0" w:line="240" w:lineRule="auto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F073F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 воде красноухая черепаха плавает, спит, ест, ходит в туалет. Чтобы не накапливался аммиак, нитраты и неприятный запах, пару раз в неделю меняйте воду. Параллельно с этим проводите фильтрацию.</w:t>
      </w:r>
    </w:p>
    <w:p w:rsidR="00A8186A" w:rsidRPr="00F073F2" w:rsidRDefault="00A8186A" w:rsidP="00A8186A">
      <w:pPr>
        <w:shd w:val="clear" w:color="auto" w:fill="FFFFFF"/>
        <w:spacing w:after="0" w:line="240" w:lineRule="auto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F073F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Перед заменой </w:t>
      </w:r>
      <w:hyperlink r:id="rId9" w:history="1">
        <w:r w:rsidRPr="00F073F2">
          <w:rPr>
            <w:rFonts w:ascii="Times New Roman" w:eastAsia="Times New Roman" w:hAnsi="Times New Roman" w:cs="Times New Roman"/>
            <w:color w:val="49AD2B"/>
            <w:sz w:val="24"/>
            <w:szCs w:val="24"/>
            <w:bdr w:val="none" w:sz="0" w:space="0" w:color="auto" w:frame="1"/>
            <w:lang w:eastAsia="ru-RU"/>
          </w:rPr>
          <w:t>воду отстаивайте</w:t>
        </w:r>
      </w:hyperlink>
      <w:r w:rsidRPr="00F073F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, чтобы выветрился хлор, и температура стала комнатной. Комфортная температура воды для них 22–28 градусов, охлаждение температуры ниже 20 градусов недопустимо.</w:t>
      </w:r>
    </w:p>
    <w:p w:rsidR="00A8186A" w:rsidRPr="00F073F2" w:rsidRDefault="00A8186A" w:rsidP="00A8186A">
      <w:pPr>
        <w:shd w:val="clear" w:color="auto" w:fill="FFFFFF"/>
        <w:spacing w:after="0" w:line="240" w:lineRule="auto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F073F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Для аквариумных черепах уровень воды превышает ширину ее панциря, чтобы они плавали, переворачивались, не задевая дно.</w:t>
      </w:r>
    </w:p>
    <w:p w:rsidR="00A8186A" w:rsidRPr="00F073F2" w:rsidRDefault="00A8186A" w:rsidP="00A8186A">
      <w:pPr>
        <w:shd w:val="clear" w:color="auto" w:fill="FFFFFF"/>
        <w:spacing w:after="0" w:line="240" w:lineRule="auto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F073F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Вне аквариума с водой красноухая черепаха проживет только пару дней.</w:t>
      </w:r>
    </w:p>
    <w:p w:rsidR="00A8186A" w:rsidRPr="00F073F2" w:rsidRDefault="00A8186A" w:rsidP="00A8186A">
      <w:pPr>
        <w:shd w:val="clear" w:color="auto" w:fill="FFFFFF"/>
        <w:spacing w:after="0" w:line="240" w:lineRule="auto"/>
        <w:textAlignment w:val="baseline"/>
        <w:outlineLvl w:val="3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F073F2">
        <w:rPr>
          <w:rFonts w:ascii="Times New Roman" w:eastAsia="Times New Roman" w:hAnsi="Times New Roman" w:cs="Times New Roman"/>
          <w:color w:val="000000"/>
          <w:sz w:val="24"/>
          <w:szCs w:val="24"/>
          <w:bdr w:val="none" w:sz="0" w:space="0" w:color="auto" w:frame="1"/>
          <w:lang w:eastAsia="ru-RU"/>
        </w:rPr>
        <w:t>Обогрев берега</w:t>
      </w:r>
    </w:p>
    <w:p w:rsidR="00A8186A" w:rsidRPr="00F073F2" w:rsidRDefault="00A8186A" w:rsidP="00A8186A">
      <w:pPr>
        <w:shd w:val="clear" w:color="auto" w:fill="FFFFFF"/>
        <w:spacing w:after="0" w:line="240" w:lineRule="auto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F073F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Для среднеазиатской сухопутной около кормушки, устанавливают обогреватель. Необходимая температура воздуха – 26 градусов.</w:t>
      </w:r>
    </w:p>
    <w:p w:rsidR="00A8186A" w:rsidRPr="00F073F2" w:rsidRDefault="00A8186A" w:rsidP="00A8186A">
      <w:pPr>
        <w:shd w:val="clear" w:color="auto" w:fill="FFFFFF"/>
        <w:spacing w:after="0" w:line="240" w:lineRule="auto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F073F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Водные черепахи выходят на бережок обогреваться. Поверхности на 10 градусов теплее, чем в воде. Не допускайте перегрева — гипертермии животного; допустимая температура на панцире 30–35 градусов.</w:t>
      </w:r>
    </w:p>
    <w:p w:rsidR="00A8186A" w:rsidRPr="00F073F2" w:rsidRDefault="00A8186A" w:rsidP="00A8186A">
      <w:pPr>
        <w:shd w:val="clear" w:color="auto" w:fill="FFFFFF"/>
        <w:spacing w:after="0" w:line="240" w:lineRule="auto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F073F2">
        <w:rPr>
          <w:rFonts w:ascii="Times New Roman" w:eastAsia="Times New Roman" w:hAnsi="Times New Roman" w:cs="Times New Roman"/>
          <w:noProof/>
          <w:color w:val="000000"/>
          <w:sz w:val="24"/>
          <w:szCs w:val="24"/>
          <w:lang w:eastAsia="ru-RU"/>
        </w:rPr>
        <w:drawing>
          <wp:inline distT="0" distB="0" distL="0" distR="0">
            <wp:extent cx="2574000" cy="1485900"/>
            <wp:effectExtent l="0" t="0" r="0" b="0"/>
            <wp:docPr id="5" name="Рисунок 5" descr="обогрев берега черепахи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обогрев берега черепахи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74000" cy="14859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A8186A" w:rsidRPr="00F073F2" w:rsidRDefault="00A8186A" w:rsidP="00A8186A">
      <w:pPr>
        <w:shd w:val="clear" w:color="auto" w:fill="FFFFFF"/>
        <w:spacing w:after="0" w:line="240" w:lineRule="auto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F073F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Чтобы не обжечь, лампу вешают над рептилией, но не слишком близко. Следите за питомцем при принятии солнечных ванн. Убедитесь, что на светильник не попадают брызги и испарения от воды.</w:t>
      </w:r>
    </w:p>
    <w:p w:rsidR="00A8186A" w:rsidRPr="00F073F2" w:rsidRDefault="00A8186A" w:rsidP="00A8186A">
      <w:pPr>
        <w:shd w:val="clear" w:color="auto" w:fill="FFFFFF"/>
        <w:spacing w:after="0" w:line="240" w:lineRule="auto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F073F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Ежедневный режим работы лампы накаливания, обогревателя и УФ-лампы 10–12 часов.</w:t>
      </w:r>
    </w:p>
    <w:p w:rsidR="00A8186A" w:rsidRPr="00F073F2" w:rsidRDefault="00A8186A" w:rsidP="00A8186A">
      <w:pPr>
        <w:shd w:val="clear" w:color="auto" w:fill="FFFFFF"/>
        <w:spacing w:after="0" w:line="240" w:lineRule="auto"/>
        <w:textAlignment w:val="baseline"/>
        <w:outlineLvl w:val="3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F073F2">
        <w:rPr>
          <w:rFonts w:ascii="Times New Roman" w:eastAsia="Times New Roman" w:hAnsi="Times New Roman" w:cs="Times New Roman"/>
          <w:color w:val="000000"/>
          <w:sz w:val="24"/>
          <w:szCs w:val="24"/>
          <w:bdr w:val="none" w:sz="0" w:space="0" w:color="auto" w:frame="1"/>
          <w:lang w:eastAsia="ru-RU"/>
        </w:rPr>
        <w:t>Освещение</w:t>
      </w:r>
    </w:p>
    <w:p w:rsidR="00A8186A" w:rsidRPr="00F073F2" w:rsidRDefault="00A8186A" w:rsidP="00A8186A">
      <w:pPr>
        <w:shd w:val="clear" w:color="auto" w:fill="FFFFFF"/>
        <w:spacing w:after="0" w:line="240" w:lineRule="auto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F073F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Ультрафиолетовые лучи и тепло помогают усваивать кальций и вырабатывать витамины группы В. Без этого животное рискует заболеть рахитом, роговые поверхности будут искривлены.</w:t>
      </w:r>
    </w:p>
    <w:p w:rsidR="00A8186A" w:rsidRPr="00F073F2" w:rsidRDefault="00A8186A" w:rsidP="00A8186A">
      <w:pPr>
        <w:shd w:val="clear" w:color="auto" w:fill="F8F8F8"/>
        <w:spacing w:after="0" w:line="240" w:lineRule="auto"/>
        <w:textAlignment w:val="baseline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F073F2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Лампу для обогрева, УФ-лампу устанавливают над черепахой. Меняйте их с периодичностью в полгода.</w:t>
      </w:r>
    </w:p>
    <w:p w:rsidR="00A8186A" w:rsidRPr="00F073F2" w:rsidRDefault="00A8186A" w:rsidP="00A8186A">
      <w:pPr>
        <w:shd w:val="clear" w:color="auto" w:fill="FFFFFF"/>
        <w:spacing w:after="0" w:line="240" w:lineRule="auto"/>
        <w:textAlignment w:val="baseline"/>
        <w:outlineLvl w:val="2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F073F2">
        <w:rPr>
          <w:rFonts w:ascii="Times New Roman" w:eastAsia="Times New Roman" w:hAnsi="Times New Roman" w:cs="Times New Roman"/>
          <w:color w:val="000000" w:themeColor="text1"/>
          <w:sz w:val="24"/>
          <w:szCs w:val="24"/>
          <w:bdr w:val="none" w:sz="0" w:space="0" w:color="auto" w:frame="1"/>
          <w:lang w:eastAsia="ru-RU"/>
        </w:rPr>
        <w:t>Кормление</w:t>
      </w:r>
    </w:p>
    <w:p w:rsidR="00A8186A" w:rsidRPr="00F073F2" w:rsidRDefault="00A8186A" w:rsidP="00A8186A">
      <w:pPr>
        <w:shd w:val="clear" w:color="auto" w:fill="FFFFFF"/>
        <w:spacing w:after="0" w:line="240" w:lineRule="auto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F073F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Рацион сухопутных видов в основном растительный:</w:t>
      </w:r>
    </w:p>
    <w:p w:rsidR="00A8186A" w:rsidRPr="00F073F2" w:rsidRDefault="00A8186A" w:rsidP="00A8186A">
      <w:pPr>
        <w:numPr>
          <w:ilvl w:val="0"/>
          <w:numId w:val="3"/>
        </w:numPr>
        <w:shd w:val="clear" w:color="auto" w:fill="FFFFFF"/>
        <w:spacing w:after="0" w:line="240" w:lineRule="auto"/>
        <w:ind w:left="0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F073F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овощи (морковь, капуста, огурец, салат);</w:t>
      </w:r>
    </w:p>
    <w:p w:rsidR="00A8186A" w:rsidRPr="00F073F2" w:rsidRDefault="00A8186A" w:rsidP="00A8186A">
      <w:pPr>
        <w:numPr>
          <w:ilvl w:val="0"/>
          <w:numId w:val="3"/>
        </w:numPr>
        <w:shd w:val="clear" w:color="auto" w:fill="FFFFFF"/>
        <w:spacing w:after="0" w:line="240" w:lineRule="auto"/>
        <w:ind w:left="0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F073F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зелень (подорожник, одуванчик);</w:t>
      </w:r>
    </w:p>
    <w:p w:rsidR="00A8186A" w:rsidRPr="00F073F2" w:rsidRDefault="00A8186A" w:rsidP="00A8186A">
      <w:pPr>
        <w:numPr>
          <w:ilvl w:val="0"/>
          <w:numId w:val="3"/>
        </w:numPr>
        <w:shd w:val="clear" w:color="auto" w:fill="FFFFFF"/>
        <w:spacing w:after="0" w:line="240" w:lineRule="auto"/>
        <w:ind w:left="0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F073F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фрукты (яблоко, дыня, арбуз);</w:t>
      </w:r>
    </w:p>
    <w:p w:rsidR="00A8186A" w:rsidRPr="00F073F2" w:rsidRDefault="00A8186A" w:rsidP="00A8186A">
      <w:pPr>
        <w:numPr>
          <w:ilvl w:val="0"/>
          <w:numId w:val="3"/>
        </w:numPr>
        <w:shd w:val="clear" w:color="auto" w:fill="FFFFFF"/>
        <w:spacing w:after="0" w:line="240" w:lineRule="auto"/>
        <w:ind w:left="0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F073F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ягоды (малина, клубника).</w:t>
      </w:r>
    </w:p>
    <w:p w:rsidR="00A8186A" w:rsidRPr="00F073F2" w:rsidRDefault="00A8186A" w:rsidP="00A8186A">
      <w:pPr>
        <w:shd w:val="clear" w:color="auto" w:fill="FFFFFF"/>
        <w:spacing w:after="0" w:line="240" w:lineRule="auto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F073F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Предложите различные каши (овсяную, манную, гречневую).</w:t>
      </w:r>
    </w:p>
    <w:p w:rsidR="00A8186A" w:rsidRPr="00F073F2" w:rsidRDefault="00A8186A" w:rsidP="00A8186A">
      <w:pPr>
        <w:shd w:val="clear" w:color="auto" w:fill="FFFFFF"/>
        <w:spacing w:after="0" w:line="240" w:lineRule="auto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F073F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Для поступления витаминов к обычному питанию добавьте продукты с высоким содержанием кальция, сырой фарш, сваренные яйца. Кальций давайте и в качестве добавки в корм.</w:t>
      </w:r>
    </w:p>
    <w:p w:rsidR="00A8186A" w:rsidRPr="00F073F2" w:rsidRDefault="00A8186A" w:rsidP="00A8186A">
      <w:pPr>
        <w:shd w:val="clear" w:color="auto" w:fill="FFFFFF"/>
        <w:spacing w:after="0" w:line="240" w:lineRule="auto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F073F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Основную часть жидкости среднеазиатская черепаха получает вместе с едой, а также через кожу при принятии ванны. Поилку с жидкостью им не наливают, отдельно они воду не пьют.</w:t>
      </w:r>
    </w:p>
    <w:p w:rsidR="00A8186A" w:rsidRPr="00F073F2" w:rsidRDefault="00A8186A" w:rsidP="00A8186A">
      <w:pPr>
        <w:shd w:val="clear" w:color="auto" w:fill="FFFFFF"/>
        <w:spacing w:after="0" w:line="240" w:lineRule="auto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hyperlink r:id="rId11" w:history="1">
        <w:r w:rsidRPr="00F073F2">
          <w:rPr>
            <w:rFonts w:ascii="Times New Roman" w:eastAsia="Times New Roman" w:hAnsi="Times New Roman" w:cs="Times New Roman"/>
            <w:color w:val="49AD2B"/>
            <w:sz w:val="24"/>
            <w:szCs w:val="24"/>
            <w:bdr w:val="none" w:sz="0" w:space="0" w:color="auto" w:frame="1"/>
            <w:lang w:eastAsia="ru-RU"/>
          </w:rPr>
          <w:t>Питание красноухой черепахи</w:t>
        </w:r>
      </w:hyperlink>
      <w:r w:rsidRPr="00F073F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:</w:t>
      </w:r>
    </w:p>
    <w:p w:rsidR="00A8186A" w:rsidRPr="00F073F2" w:rsidRDefault="00A8186A" w:rsidP="00A8186A">
      <w:pPr>
        <w:numPr>
          <w:ilvl w:val="0"/>
          <w:numId w:val="4"/>
        </w:numPr>
        <w:shd w:val="clear" w:color="auto" w:fill="FFFFFF"/>
        <w:spacing w:after="0" w:line="240" w:lineRule="auto"/>
        <w:ind w:left="0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F073F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70% – растительная пища (салат, огурец, кабачки, крапива, водоросли, ряска);</w:t>
      </w:r>
    </w:p>
    <w:p w:rsidR="00A8186A" w:rsidRPr="00F073F2" w:rsidRDefault="00A8186A" w:rsidP="00A8186A">
      <w:pPr>
        <w:numPr>
          <w:ilvl w:val="0"/>
          <w:numId w:val="4"/>
        </w:numPr>
        <w:shd w:val="clear" w:color="auto" w:fill="FFFFFF"/>
        <w:spacing w:after="0" w:line="240" w:lineRule="auto"/>
        <w:ind w:left="0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F073F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30% – животная (мясо, рыба, морепродукты, черви, насекомые, мотыль, мальки «гуппи»).</w:t>
      </w:r>
    </w:p>
    <w:p w:rsidR="00A8186A" w:rsidRPr="00F073F2" w:rsidRDefault="00A8186A" w:rsidP="00A8186A">
      <w:pPr>
        <w:shd w:val="clear" w:color="auto" w:fill="FFFFFF"/>
        <w:spacing w:after="0" w:line="240" w:lineRule="auto"/>
        <w:textAlignment w:val="baseline"/>
        <w:rPr>
          <w:rFonts w:ascii="Times New Roman" w:eastAsia="Times New Roman" w:hAnsi="Times New Roman" w:cs="Times New Roman"/>
          <w:color w:val="49AD2B"/>
          <w:sz w:val="24"/>
          <w:szCs w:val="24"/>
          <w:bdr w:val="none" w:sz="0" w:space="0" w:color="auto" w:frame="1"/>
          <w:lang w:eastAsia="ru-RU"/>
        </w:rPr>
      </w:pPr>
      <w:r w:rsidRPr="00F073F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lastRenderedPageBreak/>
        <w:fldChar w:fldCharType="begin"/>
      </w:r>
      <w:r w:rsidRPr="00F073F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instrText xml:space="preserve"> HYPERLINK "https://rybkies.ru/bolezni/krasnouhaya-cherepaha-ne-est-vyalaya-i-spit.html" \t "_blank" </w:instrText>
      </w:r>
      <w:r w:rsidRPr="00F073F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fldChar w:fldCharType="separate"/>
      </w:r>
      <w:r w:rsidRPr="00F073F2">
        <w:rPr>
          <w:rFonts w:ascii="Times New Roman" w:eastAsia="Times New Roman" w:hAnsi="Times New Roman" w:cs="Times New Roman"/>
          <w:noProof/>
          <w:color w:val="49AD2B"/>
          <w:sz w:val="24"/>
          <w:szCs w:val="24"/>
          <w:bdr w:val="none" w:sz="0" w:space="0" w:color="auto" w:frame="1"/>
          <w:lang w:eastAsia="ru-RU"/>
        </w:rPr>
        <w:drawing>
          <wp:inline distT="0" distB="0" distL="0" distR="0">
            <wp:extent cx="1428750" cy="1428750"/>
            <wp:effectExtent l="0" t="0" r="0" b="0"/>
            <wp:docPr id="9" name="Рисунок 9" descr="https://rybkies.ru/wp-content/uploads/2018/09/krasnouhaya-ne-est-150x150.jpg">
              <a:hlinkClick xmlns:a="http://schemas.openxmlformats.org/drawingml/2006/main" r:id="rId12" tgtFrame="&quot;_blank&quot;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 descr="https://rybkies.ru/wp-content/uploads/2018/09/krasnouhaya-ne-est-150x150.jpg">
                      <a:hlinkClick r:id="rId12" tgtFrame="&quot;_blank&quot;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28750" cy="14287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A8186A" w:rsidRPr="00F073F2" w:rsidRDefault="00A8186A" w:rsidP="00A8186A">
      <w:pPr>
        <w:shd w:val="clear" w:color="auto" w:fill="FFFFFF"/>
        <w:spacing w:after="0" w:line="240" w:lineRule="auto"/>
        <w:textAlignment w:val="baseline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</w:pPr>
      <w:r w:rsidRPr="00F073F2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bdr w:val="none" w:sz="0" w:space="0" w:color="auto" w:frame="1"/>
          <w:lang w:eastAsia="ru-RU"/>
        </w:rPr>
        <w:t>11 причин почему красноухая черепаха перестает есть</w:t>
      </w:r>
    </w:p>
    <w:p w:rsidR="00A8186A" w:rsidRPr="00F073F2" w:rsidRDefault="00A8186A" w:rsidP="00A8186A">
      <w:pPr>
        <w:shd w:val="clear" w:color="auto" w:fill="FFFFFF"/>
        <w:spacing w:after="0" w:line="240" w:lineRule="auto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F073F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fldChar w:fldCharType="end"/>
      </w:r>
    </w:p>
    <w:p w:rsidR="00A8186A" w:rsidRPr="00F073F2" w:rsidRDefault="00A8186A" w:rsidP="00A8186A">
      <w:pPr>
        <w:shd w:val="clear" w:color="auto" w:fill="FFFFFF"/>
        <w:spacing w:after="0" w:line="240" w:lineRule="auto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F073F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Водные черепахи всеядны. Кормите обычной едой и искусственным кормом, кормом для рыбок, аквариумными растениями и насекомыми.</w:t>
      </w:r>
    </w:p>
    <w:p w:rsidR="00A8186A" w:rsidRPr="00F073F2" w:rsidRDefault="00A8186A" w:rsidP="00A8186A">
      <w:pPr>
        <w:shd w:val="clear" w:color="auto" w:fill="FFFFFF"/>
        <w:spacing w:after="0" w:line="240" w:lineRule="auto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F073F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Черепашат до двух лет кормите ежедневно раз в сутки. В этот период в их рационе преобладает животный белок. По мере роста животных увеличивают долю растительных кормов.</w:t>
      </w:r>
    </w:p>
    <w:p w:rsidR="00A8186A" w:rsidRPr="00F073F2" w:rsidRDefault="00A8186A" w:rsidP="00A8186A">
      <w:pPr>
        <w:shd w:val="clear" w:color="auto" w:fill="FFFFFF"/>
        <w:spacing w:after="0" w:line="240" w:lineRule="auto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F073F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Овощи включают в рацион кормления, даже если животное не проявляет к ним аппетит. Чем оно взрослее, тем больше необходима клетчатка.</w:t>
      </w:r>
    </w:p>
    <w:p w:rsidR="00A8186A" w:rsidRPr="00F073F2" w:rsidRDefault="00A8186A" w:rsidP="00A8186A">
      <w:pPr>
        <w:shd w:val="clear" w:color="auto" w:fill="F8F8F8"/>
        <w:spacing w:after="0" w:line="240" w:lineRule="auto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073F2">
        <w:rPr>
          <w:rFonts w:ascii="Times New Roman" w:eastAsia="Times New Roman" w:hAnsi="Times New Roman" w:cs="Times New Roman"/>
          <w:sz w:val="24"/>
          <w:szCs w:val="24"/>
          <w:lang w:eastAsia="ru-RU"/>
        </w:rPr>
        <w:t>Режим кормления взрослых особей: один раз в два–три дня. Не перекармливайте питомца. Для соблюдения баланса в питании разработаны специальные корма.</w:t>
      </w:r>
    </w:p>
    <w:p w:rsidR="00A8186A" w:rsidRPr="004B0D5F" w:rsidRDefault="00A8186A" w:rsidP="00A8186A">
      <w:pPr>
        <w:shd w:val="clear" w:color="auto" w:fill="FFFFFF"/>
        <w:spacing w:after="0" w:line="240" w:lineRule="auto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F073F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Водные черепахи используют воду для глотания, так как у них не происходит выработка слюны. Они едят в аквариуме. Лучше кормить их в специально отведенном месте, это позволит сохранить чистоту жилища дольше.</w:t>
      </w:r>
      <w:r w:rsidRPr="004B0D5F">
        <w:rPr>
          <w:rFonts w:ascii="Times New Roman" w:eastAsia="Times New Roman" w:hAnsi="Times New Roman" w:cs="Times New Roman"/>
          <w:sz w:val="24"/>
          <w:szCs w:val="24"/>
          <w:lang w:eastAsia="ru-RU"/>
        </w:rPr>
        <w:t>Правильное питание для черепахи очень важно. Питание черепахи зимой и летом имеет свои отличия. Черепаха чувствует приближение холодов, даже если она находится в неволе и температура не сильно поменялась.</w:t>
      </w:r>
    </w:p>
    <w:p w:rsidR="00A8186A" w:rsidRPr="004B0D5F" w:rsidRDefault="00A8186A" w:rsidP="00A8186A">
      <w:pPr>
        <w:shd w:val="clear" w:color="auto" w:fill="FFFFFF"/>
        <w:spacing w:after="36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B0D5F">
        <w:rPr>
          <w:rFonts w:ascii="Times New Roman" w:eastAsia="Times New Roman" w:hAnsi="Times New Roman" w:cs="Times New Roman"/>
          <w:sz w:val="24"/>
          <w:szCs w:val="24"/>
          <w:lang w:eastAsia="ru-RU"/>
        </w:rPr>
        <w:t>Основная пища в рационе черепахи — растительная. Следите за тем, чтобы питание черепахи было сбалансированным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</w:t>
      </w:r>
      <w:r w:rsidRPr="004B0D5F">
        <w:rPr>
          <w:rFonts w:ascii="Times New Roman" w:eastAsia="Times New Roman" w:hAnsi="Times New Roman" w:cs="Times New Roman"/>
          <w:sz w:val="24"/>
          <w:szCs w:val="24"/>
          <w:lang w:eastAsia="ru-RU"/>
        </w:rPr>
        <w:t>Необходимо обеспечить ей нормальный рост, поэтому в пище должны содержаться все необходимые микроэлементы и полезные витаминные добавки. </w:t>
      </w:r>
    </w:p>
    <w:p w:rsidR="00A8186A" w:rsidRPr="004B0D5F" w:rsidRDefault="00A8186A" w:rsidP="00A8186A">
      <w:pPr>
        <w:shd w:val="clear" w:color="auto" w:fill="FFFFFF"/>
        <w:spacing w:after="36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B0D5F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>
            <wp:extent cx="2638425" cy="1907362"/>
            <wp:effectExtent l="0" t="0" r="0" b="0"/>
            <wp:docPr id="10" name="Рисунок 10" descr="orig 1 1024x740 - Как ухаживать за черепахой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 descr="orig 1 1024x740 - Как ухаживать за черепахой"/>
                    <pic:cNvPicPr>
                      <a:picLocks noChangeAspect="1" noChangeArrowheads="1"/>
                    </pic:cNvPicPr>
                  </pic:nvPicPr>
                  <pic:blipFill>
                    <a:blip r:embed="rId14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39996" cy="190849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A8186A" w:rsidRDefault="00A8186A" w:rsidP="00A8186A">
      <w:pPr>
        <w:shd w:val="clear" w:color="auto" w:fill="FFFFFF"/>
        <w:spacing w:after="36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B0D5F">
        <w:rPr>
          <w:rFonts w:ascii="Times New Roman" w:eastAsia="Times New Roman" w:hAnsi="Times New Roman" w:cs="Times New Roman"/>
          <w:sz w:val="24"/>
          <w:szCs w:val="24"/>
          <w:lang w:eastAsia="ru-RU"/>
        </w:rPr>
        <w:t>Так как черепаха живет в неволе, возможны изменения в ее поведении. Если она не будет получать все необходимые ей микроэлементы, черепаха станет есть всё подряд, даже землю. Поэтому будьте внимательны в выборе рациона для нее. Мы уже упоминали о том, что зелень является ключевым компонентом в питании. Это могут быть: листья салата, щавеля, одуванчика, газонная трава, соцветия растений, подорожник. После них идут овощи: морковь, помидоры, свекла. Из фруктов черепашки очень любят груши и яблоки. Еще можно добавить сливу, абрикосы, арбуз и малину. Категорически нельзя давать черепахе: хлеб, молоко, насекомых. Если вашему питомцу меньше 3-х лет, рекомендуется проводить кормление 1 раз в день, а взрослых —  2-3 раза в неделю. Влагу они получают из овощей и фруктов, но поставить миску с водой будет не лишним.</w:t>
      </w:r>
    </w:p>
    <w:p w:rsidR="00A8186A" w:rsidRPr="00F073F2" w:rsidRDefault="00A8186A" w:rsidP="00A8186A">
      <w:pPr>
        <w:shd w:val="clear" w:color="auto" w:fill="FFFFFF"/>
        <w:spacing w:after="0" w:line="240" w:lineRule="auto"/>
        <w:textAlignment w:val="baseline"/>
        <w:outlineLvl w:val="2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F073F2">
        <w:rPr>
          <w:rFonts w:ascii="Times New Roman" w:eastAsia="Times New Roman" w:hAnsi="Times New Roman" w:cs="Times New Roman"/>
          <w:color w:val="000000"/>
          <w:sz w:val="24"/>
          <w:szCs w:val="24"/>
          <w:bdr w:val="none" w:sz="0" w:space="0" w:color="auto" w:frame="1"/>
          <w:lang w:eastAsia="ru-RU"/>
        </w:rPr>
        <w:lastRenderedPageBreak/>
        <w:t>Гигиена</w:t>
      </w:r>
    </w:p>
    <w:p w:rsidR="00A8186A" w:rsidRPr="00F073F2" w:rsidRDefault="00A8186A" w:rsidP="00A8186A">
      <w:pPr>
        <w:shd w:val="clear" w:color="auto" w:fill="FFFFFF"/>
        <w:spacing w:after="0" w:line="240" w:lineRule="auto"/>
        <w:textAlignment w:val="baseline"/>
        <w:outlineLvl w:val="3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F073F2">
        <w:rPr>
          <w:rFonts w:ascii="Times New Roman" w:eastAsia="Times New Roman" w:hAnsi="Times New Roman" w:cs="Times New Roman"/>
          <w:color w:val="000000"/>
          <w:sz w:val="24"/>
          <w:szCs w:val="24"/>
          <w:bdr w:val="none" w:sz="0" w:space="0" w:color="auto" w:frame="1"/>
          <w:lang w:eastAsia="ru-RU"/>
        </w:rPr>
        <w:t>Уборка помещения</w:t>
      </w:r>
    </w:p>
    <w:p w:rsidR="00A8186A" w:rsidRPr="00F073F2" w:rsidRDefault="00A8186A" w:rsidP="00A8186A">
      <w:pPr>
        <w:shd w:val="clear" w:color="auto" w:fill="FFFFFF"/>
        <w:spacing w:after="0" w:line="240" w:lineRule="auto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F073F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Дно и стенки террариума очищайте от продуктов жизнедеятельности животного каждый день. Посуду для кормления и питья мойте по мере загрязнения.</w:t>
      </w:r>
    </w:p>
    <w:p w:rsidR="00A8186A" w:rsidRPr="00F073F2" w:rsidRDefault="00A8186A" w:rsidP="00A8186A">
      <w:pPr>
        <w:shd w:val="clear" w:color="auto" w:fill="FFFFFF"/>
        <w:spacing w:after="0" w:line="240" w:lineRule="auto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F073F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Аквариум водной черепахи тоже нуждается в генеральной уборке два раза месяца.</w:t>
      </w:r>
    </w:p>
    <w:p w:rsidR="00A8186A" w:rsidRPr="00F073F2" w:rsidRDefault="00A8186A" w:rsidP="00A8186A">
      <w:pPr>
        <w:shd w:val="clear" w:color="auto" w:fill="FFFFFF"/>
        <w:spacing w:after="0" w:line="240" w:lineRule="auto"/>
        <w:textAlignment w:val="baseline"/>
        <w:outlineLvl w:val="3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F073F2">
        <w:rPr>
          <w:rFonts w:ascii="Times New Roman" w:eastAsia="Times New Roman" w:hAnsi="Times New Roman" w:cs="Times New Roman"/>
          <w:color w:val="000000"/>
          <w:sz w:val="24"/>
          <w:szCs w:val="24"/>
          <w:bdr w:val="none" w:sz="0" w:space="0" w:color="auto" w:frame="1"/>
          <w:lang w:eastAsia="ru-RU"/>
        </w:rPr>
        <w:t>Купание</w:t>
      </w:r>
    </w:p>
    <w:p w:rsidR="00A8186A" w:rsidRDefault="00A8186A" w:rsidP="00A8186A">
      <w:pPr>
        <w:shd w:val="clear" w:color="auto" w:fill="FFFFFF"/>
        <w:spacing w:after="0" w:line="240" w:lineRule="auto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F073F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Уход за сухопутными черепахами включает еженедельные водные процедуры. В небольшую емкость с теплой водой температурой 30–35 градусов, опустите животное на полчаса. Голова при этом должна находиться над водой. После купания черепаху вытрите насухо.</w:t>
      </w:r>
    </w:p>
    <w:p w:rsidR="00A8186A" w:rsidRDefault="00A8186A" w:rsidP="00A8186A">
      <w:pPr>
        <w:shd w:val="clear" w:color="auto" w:fill="FFFFFF"/>
        <w:spacing w:after="0" w:line="240" w:lineRule="auto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Если у вас  есть домашний питомец, необходимо за ним тщательно ухаживать.</w:t>
      </w:r>
    </w:p>
    <w:p w:rsidR="00A8186A" w:rsidRDefault="00A8186A" w:rsidP="00A8186A">
      <w:pPr>
        <w:shd w:val="clear" w:color="auto" w:fill="FFFFFF"/>
        <w:spacing w:after="0" w:line="240" w:lineRule="auto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Мы в ответе за тех, когоприручили.</w:t>
      </w:r>
    </w:p>
    <w:p w:rsidR="00A8186A" w:rsidRDefault="00A8186A" w:rsidP="00A8186A">
      <w:pPr>
        <w:shd w:val="clear" w:color="auto" w:fill="FFFFFF"/>
        <w:spacing w:after="0" w:line="240" w:lineRule="auto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Спасибо за внимание.</w:t>
      </w:r>
    </w:p>
    <w:p w:rsidR="00A8186A" w:rsidRPr="004B0D5F" w:rsidRDefault="00A8186A" w:rsidP="00A8186A">
      <w:pPr>
        <w:shd w:val="clear" w:color="auto" w:fill="FFFFFF"/>
        <w:spacing w:after="36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A8186A" w:rsidRDefault="00A8186A" w:rsidP="00A8186A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A8186A" w:rsidRDefault="00A8186A" w:rsidP="00A8186A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A8186A" w:rsidRDefault="00A8186A" w:rsidP="00A8186A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A8186A" w:rsidRDefault="00A8186A" w:rsidP="00A8186A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A8186A" w:rsidRDefault="00A8186A" w:rsidP="00A8186A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A56498" w:rsidRDefault="00A56498"/>
    <w:sectPr w:rsidR="00A56498" w:rsidSect="00A5649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EB544EF"/>
    <w:multiLevelType w:val="multilevel"/>
    <w:tmpl w:val="8750962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276B785E"/>
    <w:multiLevelType w:val="multilevel"/>
    <w:tmpl w:val="F8DCA5B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299205B1"/>
    <w:multiLevelType w:val="multilevel"/>
    <w:tmpl w:val="31DE8EC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>
    <w:nsid w:val="31A12C99"/>
    <w:multiLevelType w:val="multilevel"/>
    <w:tmpl w:val="2674865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3"/>
  </w:num>
  <w:num w:numId="2">
    <w:abstractNumId w:val="2"/>
  </w:num>
  <w:num w:numId="3">
    <w:abstractNumId w:val="0"/>
  </w:num>
  <w:num w:numId="4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2"/>
  <w:defaultTabStop w:val="708"/>
  <w:characterSpacingControl w:val="doNotCompress"/>
  <w:compat/>
  <w:rsids>
    <w:rsidRoot w:val="00A8186A"/>
    <w:rsid w:val="00A56498"/>
    <w:rsid w:val="00A8186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8186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0">
    <w:name w:val="c0"/>
    <w:basedOn w:val="a"/>
    <w:rsid w:val="00A8186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2">
    <w:name w:val="c2"/>
    <w:basedOn w:val="a0"/>
    <w:rsid w:val="00A8186A"/>
  </w:style>
  <w:style w:type="character" w:customStyle="1" w:styleId="c3">
    <w:name w:val="c3"/>
    <w:basedOn w:val="a0"/>
    <w:rsid w:val="00A8186A"/>
  </w:style>
  <w:style w:type="paragraph" w:styleId="a3">
    <w:name w:val="Balloon Text"/>
    <w:basedOn w:val="a"/>
    <w:link w:val="a4"/>
    <w:uiPriority w:val="99"/>
    <w:semiHidden/>
    <w:unhideWhenUsed/>
    <w:rsid w:val="00A8186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A8186A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jpeg"/><Relationship Id="rId13" Type="http://schemas.openxmlformats.org/officeDocument/2006/relationships/image" Target="media/image6.jpeg"/><Relationship Id="rId3" Type="http://schemas.openxmlformats.org/officeDocument/2006/relationships/settings" Target="settings.xml"/><Relationship Id="rId7" Type="http://schemas.openxmlformats.org/officeDocument/2006/relationships/image" Target="media/image3.jpeg"/><Relationship Id="rId12" Type="http://schemas.openxmlformats.org/officeDocument/2006/relationships/hyperlink" Target="https://rybkies.ru/bolezni/krasnouhaya-cherepaha-ne-est-vyalaya-i-spit.html" TargetMode="External"/><Relationship Id="rId2" Type="http://schemas.openxmlformats.org/officeDocument/2006/relationships/styles" Target="styles.xml"/><Relationship Id="rId16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image" Target="media/image2.jpeg"/><Relationship Id="rId11" Type="http://schemas.openxmlformats.org/officeDocument/2006/relationships/hyperlink" Target="http://rybkies.ru/obitateli/kormlenie-krasnouhoj-cherepahi.html" TargetMode="External"/><Relationship Id="rId5" Type="http://schemas.openxmlformats.org/officeDocument/2006/relationships/image" Target="media/image1.jpeg"/><Relationship Id="rId15" Type="http://schemas.openxmlformats.org/officeDocument/2006/relationships/fontTable" Target="fontTable.xml"/><Relationship Id="rId10" Type="http://schemas.openxmlformats.org/officeDocument/2006/relationships/image" Target="media/image5.jpeg"/><Relationship Id="rId4" Type="http://schemas.openxmlformats.org/officeDocument/2006/relationships/webSettings" Target="webSettings.xml"/><Relationship Id="rId9" Type="http://schemas.openxmlformats.org/officeDocument/2006/relationships/hyperlink" Target="http://rybkies.ru/akvarium/skolko-otstaivat-vodu.html" TargetMode="External"/><Relationship Id="rId14" Type="http://schemas.openxmlformats.org/officeDocument/2006/relationships/image" Target="media/image7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5</Pages>
  <Words>1238</Words>
  <Characters>7063</Characters>
  <Application>Microsoft Office Word</Application>
  <DocSecurity>0</DocSecurity>
  <Lines>58</Lines>
  <Paragraphs>16</Paragraphs>
  <ScaleCrop>false</ScaleCrop>
  <Company/>
  <LinksUpToDate>false</LinksUpToDate>
  <CharactersWithSpaces>8285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dcterms:created xsi:type="dcterms:W3CDTF">2020-04-23T06:41:00Z</dcterms:created>
  <dcterms:modified xsi:type="dcterms:W3CDTF">2020-04-23T06:41:00Z</dcterms:modified>
</cp:coreProperties>
</file>